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B6" w:rsidRPr="00EA7348" w:rsidRDefault="009E2093" w:rsidP="009333B6">
      <w:pPr>
        <w:pStyle w:val="Nadpis1"/>
        <w:rPr>
          <w:b/>
        </w:rPr>
      </w:pPr>
      <w:r>
        <w:rPr>
          <w:b/>
        </w:rPr>
        <w:t>Uzavření Malé pevnosti</w:t>
      </w:r>
    </w:p>
    <w:p w:rsidR="009333B6" w:rsidRDefault="00A86080" w:rsidP="00A86080">
      <w:pPr>
        <w:spacing w:before="120" w:after="0" w:line="240" w:lineRule="auto"/>
        <w:jc w:val="both"/>
      </w:pPr>
      <w:r>
        <w:t xml:space="preserve">Malá pevnost bude pro veřejnost uzavřena ve dnech </w:t>
      </w:r>
      <w:r w:rsidRPr="00E04D00">
        <w:rPr>
          <w:u w:val="single"/>
        </w:rPr>
        <w:t xml:space="preserve">16. – </w:t>
      </w:r>
      <w:proofErr w:type="gramStart"/>
      <w:r w:rsidRPr="00E04D00">
        <w:rPr>
          <w:u w:val="single"/>
        </w:rPr>
        <w:t>25.11.2015</w:t>
      </w:r>
      <w:proofErr w:type="gramEnd"/>
      <w:r w:rsidRPr="00E04D00">
        <w:rPr>
          <w:u w:val="single"/>
        </w:rPr>
        <w:t xml:space="preserve"> včetně, s výjimkou 18. a 21.11</w:t>
      </w:r>
      <w:r>
        <w:t xml:space="preserve">. K uzavření objektu dochází z důvodu natáčení dvou </w:t>
      </w:r>
      <w:r w:rsidR="00E479ED">
        <w:t xml:space="preserve">filmových </w:t>
      </w:r>
      <w:r>
        <w:t>snímků</w:t>
      </w:r>
      <w:r w:rsidR="00D6785F">
        <w:t>.</w:t>
      </w:r>
      <w:r>
        <w:t xml:space="preserve"> </w:t>
      </w:r>
      <w:r w:rsidR="00D6785F">
        <w:t>D</w:t>
      </w:r>
      <w:r>
        <w:t xml:space="preserve">evítidílného čínského </w:t>
      </w:r>
      <w:r w:rsidR="00E479ED">
        <w:t>televizního</w:t>
      </w:r>
      <w:r w:rsidRPr="00A86080">
        <w:t xml:space="preserve"> seriálu </w:t>
      </w:r>
      <w:r>
        <w:t>s pracovním názvem „</w:t>
      </w:r>
      <w:proofErr w:type="spellStart"/>
      <w:r>
        <w:t>The</w:t>
      </w:r>
      <w:proofErr w:type="spellEnd"/>
      <w:r>
        <w:t xml:space="preserve"> Last Visa“</w:t>
      </w:r>
      <w:r w:rsidR="00D6785F">
        <w:t xml:space="preserve">, jehož děj se odehrává v roce 1939 a pojednává </w:t>
      </w:r>
      <w:r w:rsidR="00D6785F" w:rsidRPr="00D6785F">
        <w:t>o číns</w:t>
      </w:r>
      <w:r w:rsidR="00D6785F">
        <w:t>k</w:t>
      </w:r>
      <w:r w:rsidR="00D6785F" w:rsidRPr="00D6785F">
        <w:t>ém diplomat</w:t>
      </w:r>
      <w:r w:rsidR="00D6785F">
        <w:t>ovi zajišťujícím víza Ž</w:t>
      </w:r>
      <w:r w:rsidR="00D6785F" w:rsidRPr="00D6785F">
        <w:t>idům</w:t>
      </w:r>
      <w:r w:rsidR="00D6785F">
        <w:t>, kteří</w:t>
      </w:r>
      <w:r w:rsidR="00D6785F" w:rsidRPr="00D6785F">
        <w:t xml:space="preserve"> prcha</w:t>
      </w:r>
      <w:r w:rsidR="00D6785F">
        <w:t>li</w:t>
      </w:r>
      <w:r w:rsidR="00D6785F" w:rsidRPr="00D6785F">
        <w:t xml:space="preserve"> z </w:t>
      </w:r>
      <w:r w:rsidR="00D6785F">
        <w:t>R</w:t>
      </w:r>
      <w:r w:rsidR="00D6785F" w:rsidRPr="00D6785F">
        <w:t>akouska před Hitlerem</w:t>
      </w:r>
      <w:r w:rsidR="00A175B9">
        <w:t xml:space="preserve"> a </w:t>
      </w:r>
      <w:r w:rsidR="00E479ED">
        <w:t xml:space="preserve">celovečerního filmu </w:t>
      </w:r>
      <w:r w:rsidR="00E479ED" w:rsidRPr="00E479ED">
        <w:t>„Tenkrát v ráji“ autora Josefa Urbana</w:t>
      </w:r>
      <w:r w:rsidR="00E479ED">
        <w:t>,</w:t>
      </w:r>
      <w:r w:rsidR="00E479ED" w:rsidRPr="00E479ED">
        <w:t xml:space="preserve"> režiséra Petera Pálky a uměleckého vedoucího </w:t>
      </w:r>
      <w:proofErr w:type="spellStart"/>
      <w:r w:rsidR="00E479ED" w:rsidRPr="00E479ED">
        <w:t>Lordana</w:t>
      </w:r>
      <w:proofErr w:type="spellEnd"/>
      <w:r w:rsidR="00E479ED" w:rsidRPr="00E479ED">
        <w:t xml:space="preserve"> </w:t>
      </w:r>
      <w:proofErr w:type="spellStart"/>
      <w:r w:rsidR="00E479ED" w:rsidRPr="00E479ED">
        <w:t>Zafranoviče</w:t>
      </w:r>
      <w:proofErr w:type="spellEnd"/>
      <w:r w:rsidR="00E479ED">
        <w:t xml:space="preserve"> o horolezci, letci a boxerovi Joskovi Smitkovi, popraveném</w:t>
      </w:r>
      <w:r w:rsidR="00E479ED" w:rsidRPr="00E479ED">
        <w:t xml:space="preserve"> nacisty v</w:t>
      </w:r>
      <w:r w:rsidR="00E479ED">
        <w:t> </w:t>
      </w:r>
      <w:r w:rsidR="00E479ED" w:rsidRPr="00E479ED">
        <w:t xml:space="preserve">Terezíně </w:t>
      </w:r>
      <w:r w:rsidR="00E479ED">
        <w:t>na sklonku 2. světové války.</w:t>
      </w:r>
    </w:p>
    <w:p w:rsidR="009333B6" w:rsidRDefault="008A0C5B" w:rsidP="009333B6">
      <w:pPr>
        <w:spacing w:before="120" w:after="0" w:line="240" w:lineRule="auto"/>
      </w:pPr>
      <w:r>
        <w:t xml:space="preserve">Otevírací doba v dalších objektech Památníku Terezín zůstává beze změny. </w:t>
      </w:r>
      <w:r w:rsidR="00E479ED">
        <w:t>Omlouváme se za možné komplikace způsobené tímto opatřením.</w:t>
      </w:r>
      <w:bookmarkStart w:id="0" w:name="_GoBack"/>
      <w:bookmarkEnd w:id="0"/>
    </w:p>
    <w:p w:rsidR="00E479ED" w:rsidRDefault="00E479ED" w:rsidP="009333B6">
      <w:pPr>
        <w:spacing w:before="120" w:after="0" w:line="240" w:lineRule="auto"/>
      </w:pPr>
    </w:p>
    <w:p w:rsidR="003111BC" w:rsidRDefault="00BB181A" w:rsidP="003111BC">
      <w:pPr>
        <w:spacing w:before="120" w:after="0" w:line="240" w:lineRule="auto"/>
      </w:pPr>
      <w:r>
        <w:t xml:space="preserve">Mgr. </w:t>
      </w:r>
      <w:r w:rsidR="003111BC">
        <w:t>Tomáš Rieger</w:t>
      </w:r>
      <w:r w:rsidR="003111BC">
        <w:br/>
        <w:t>pracovník vztahů k veřejnosti</w:t>
      </w:r>
    </w:p>
    <w:p w:rsidR="00EE69CF" w:rsidRDefault="003111BC" w:rsidP="009333B6">
      <w:pPr>
        <w:pBdr>
          <w:bottom w:val="single" w:sz="6" w:space="1" w:color="auto"/>
        </w:pBdr>
        <w:spacing w:before="120" w:after="0" w:line="240" w:lineRule="auto"/>
      </w:pPr>
      <w:r>
        <w:t>mobil: +420 – 606 333</w:t>
      </w:r>
      <w:r w:rsidR="007301F8">
        <w:t> </w:t>
      </w:r>
      <w:r>
        <w:t>900</w:t>
      </w:r>
    </w:p>
    <w:p w:rsidR="007301F8" w:rsidRDefault="007301F8" w:rsidP="009333B6">
      <w:pPr>
        <w:spacing w:before="120" w:after="0" w:line="240" w:lineRule="auto"/>
      </w:pPr>
    </w:p>
    <w:p w:rsidR="007301F8" w:rsidRDefault="007301F8" w:rsidP="007301F8">
      <w:pPr>
        <w:spacing w:before="120" w:after="0" w:line="240" w:lineRule="auto"/>
      </w:pPr>
      <w:r>
        <w:t>Kontakty na produkční obou snímků:</w:t>
      </w:r>
    </w:p>
    <w:p w:rsidR="007301F8" w:rsidRPr="007301F8" w:rsidRDefault="007301F8" w:rsidP="007301F8">
      <w:pPr>
        <w:spacing w:before="120" w:after="0" w:line="240" w:lineRule="auto"/>
        <w:rPr>
          <w:b/>
        </w:rPr>
      </w:pPr>
      <w:r w:rsidRPr="007301F8">
        <w:rPr>
          <w:b/>
        </w:rPr>
        <w:t>Tenkrát v ráji</w:t>
      </w:r>
    </w:p>
    <w:p w:rsidR="007301F8" w:rsidRDefault="007301F8" w:rsidP="007301F8">
      <w:pPr>
        <w:pStyle w:val="Odstavecseseznamem"/>
        <w:numPr>
          <w:ilvl w:val="0"/>
          <w:numId w:val="2"/>
        </w:numPr>
        <w:spacing w:before="120" w:after="0" w:line="240" w:lineRule="auto"/>
      </w:pPr>
      <w:r>
        <w:t xml:space="preserve">Jan </w:t>
      </w:r>
      <w:proofErr w:type="spellStart"/>
      <w:r>
        <w:t>Bartulík</w:t>
      </w:r>
      <w:proofErr w:type="spellEnd"/>
      <w:r>
        <w:t xml:space="preserve"> (za DP FILM s.r.o.)</w:t>
      </w:r>
    </w:p>
    <w:p w:rsidR="007301F8" w:rsidRDefault="007301F8" w:rsidP="007301F8">
      <w:pPr>
        <w:pStyle w:val="Odstavecseseznamem"/>
        <w:numPr>
          <w:ilvl w:val="0"/>
          <w:numId w:val="2"/>
        </w:numPr>
        <w:spacing w:before="120" w:after="0" w:line="240" w:lineRule="auto"/>
      </w:pPr>
      <w:r>
        <w:t>Tel.: +420 731 461 324</w:t>
      </w:r>
    </w:p>
    <w:p w:rsidR="007301F8" w:rsidRDefault="007301F8" w:rsidP="007301F8">
      <w:pPr>
        <w:pStyle w:val="Odstavecseseznamem"/>
        <w:numPr>
          <w:ilvl w:val="0"/>
          <w:numId w:val="2"/>
        </w:numPr>
        <w:spacing w:before="120" w:after="0" w:line="240" w:lineRule="auto"/>
      </w:pPr>
      <w:r>
        <w:t xml:space="preserve">E-mail: </w:t>
      </w:r>
      <w:hyperlink r:id="rId7" w:history="1">
        <w:r w:rsidRPr="00473FDA">
          <w:rPr>
            <w:rStyle w:val="Hypertextovodkaz"/>
          </w:rPr>
          <w:t>jan@newwavelocation.cz</w:t>
        </w:r>
      </w:hyperlink>
    </w:p>
    <w:p w:rsidR="009E2093" w:rsidRDefault="009E2093" w:rsidP="007301F8">
      <w:pPr>
        <w:spacing w:before="120" w:after="0" w:line="240" w:lineRule="auto"/>
        <w:rPr>
          <w:b/>
        </w:rPr>
      </w:pPr>
    </w:p>
    <w:p w:rsidR="007301F8" w:rsidRPr="009E2093" w:rsidRDefault="007301F8" w:rsidP="007301F8">
      <w:pPr>
        <w:spacing w:before="120" w:after="0" w:line="240" w:lineRule="auto"/>
        <w:rPr>
          <w:b/>
        </w:rPr>
      </w:pPr>
      <w:proofErr w:type="spellStart"/>
      <w:r w:rsidRPr="009E2093">
        <w:rPr>
          <w:b/>
        </w:rPr>
        <w:t>The</w:t>
      </w:r>
      <w:proofErr w:type="spellEnd"/>
      <w:r w:rsidRPr="009E2093">
        <w:rPr>
          <w:b/>
        </w:rPr>
        <w:t xml:space="preserve"> Last Visa</w:t>
      </w:r>
    </w:p>
    <w:p w:rsidR="009E2093" w:rsidRDefault="009E2093" w:rsidP="009E2093">
      <w:pPr>
        <w:pStyle w:val="Odstavecseseznamem"/>
        <w:numPr>
          <w:ilvl w:val="0"/>
          <w:numId w:val="3"/>
        </w:numPr>
        <w:spacing w:before="120" w:after="0" w:line="240" w:lineRule="auto"/>
      </w:pPr>
      <w:r>
        <w:t xml:space="preserve">Petr </w:t>
      </w:r>
      <w:proofErr w:type="spellStart"/>
      <w:r>
        <w:t>Růčka</w:t>
      </w:r>
      <w:proofErr w:type="spellEnd"/>
      <w:r>
        <w:t xml:space="preserve"> (za TWIN STAR, spol. s r.o.)</w:t>
      </w:r>
    </w:p>
    <w:p w:rsidR="007301F8" w:rsidRDefault="009E2093" w:rsidP="009E2093">
      <w:pPr>
        <w:pStyle w:val="Odstavecseseznamem"/>
        <w:numPr>
          <w:ilvl w:val="0"/>
          <w:numId w:val="3"/>
        </w:numPr>
        <w:spacing w:before="120" w:after="0" w:line="240" w:lineRule="auto"/>
      </w:pPr>
      <w:r>
        <w:t>T</w:t>
      </w:r>
      <w:r w:rsidRPr="009E2093">
        <w:t xml:space="preserve">el: </w:t>
      </w:r>
      <w:r>
        <w:t>+420 </w:t>
      </w:r>
      <w:r w:rsidRPr="009E2093">
        <w:t>731</w:t>
      </w:r>
      <w:r>
        <w:t> </w:t>
      </w:r>
      <w:r w:rsidRPr="009E2093">
        <w:t>502</w:t>
      </w:r>
      <w:r>
        <w:t> </w:t>
      </w:r>
      <w:r w:rsidRPr="009E2093">
        <w:t>048</w:t>
      </w:r>
    </w:p>
    <w:p w:rsidR="009E2093" w:rsidRDefault="009E2093" w:rsidP="009E2093">
      <w:pPr>
        <w:pStyle w:val="Odstavecseseznamem"/>
        <w:numPr>
          <w:ilvl w:val="0"/>
          <w:numId w:val="3"/>
        </w:numPr>
        <w:spacing w:before="120" w:after="0" w:line="240" w:lineRule="auto"/>
      </w:pPr>
      <w:r>
        <w:t>E-mail:</w:t>
      </w:r>
      <w:r w:rsidRPr="009E2093">
        <w:t xml:space="preserve"> </w:t>
      </w:r>
      <w:hyperlink r:id="rId8" w:history="1">
        <w:r w:rsidRPr="00473FDA">
          <w:rPr>
            <w:rStyle w:val="Hypertextovodkaz"/>
          </w:rPr>
          <w:t>petr@filmmakers.cz</w:t>
        </w:r>
      </w:hyperlink>
      <w:r>
        <w:t xml:space="preserve"> </w:t>
      </w:r>
    </w:p>
    <w:sectPr w:rsidR="009E2093" w:rsidSect="00F16F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A6" w:rsidRDefault="00E56BA6" w:rsidP="000E3E44">
      <w:pPr>
        <w:spacing w:after="0" w:line="240" w:lineRule="auto"/>
      </w:pPr>
      <w:r>
        <w:separator/>
      </w:r>
    </w:p>
  </w:endnote>
  <w:endnote w:type="continuationSeparator" w:id="0">
    <w:p w:rsidR="00E56BA6" w:rsidRDefault="00E56BA6" w:rsidP="000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</w:tblGrid>
    <w:tr w:rsidR="00A86080" w:rsidTr="00A86080">
      <w:trPr>
        <w:jc w:val="center"/>
      </w:trPr>
      <w:tc>
        <w:tcPr>
          <w:tcW w:w="2160" w:type="dxa"/>
          <w:vAlign w:val="center"/>
        </w:tcPr>
        <w:p w:rsidR="00A86080" w:rsidRDefault="00A86080" w:rsidP="008E0679">
          <w:pPr>
            <w:pStyle w:val="Zpat"/>
            <w:jc w:val="center"/>
          </w:pPr>
          <w:r w:rsidRPr="00EA7348">
            <w:rPr>
              <w:noProof/>
            </w:rPr>
            <w:drawing>
              <wp:inline distT="0" distB="0" distL="0" distR="0" wp14:anchorId="5A289861" wp14:editId="626A97DB">
                <wp:extent cx="1114425" cy="566794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ficialni_vekt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140" cy="579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3E44" w:rsidRDefault="00EA7348" w:rsidP="000E3E44">
    <w:pPr>
      <w:pStyle w:val="Zpat"/>
      <w:jc w:val="center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A6" w:rsidRDefault="00E56BA6" w:rsidP="000E3E44">
      <w:pPr>
        <w:spacing w:after="0" w:line="240" w:lineRule="auto"/>
      </w:pPr>
      <w:r>
        <w:separator/>
      </w:r>
    </w:p>
  </w:footnote>
  <w:footnote w:type="continuationSeparator" w:id="0">
    <w:p w:rsidR="00E56BA6" w:rsidRDefault="00E56BA6" w:rsidP="000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36" w:rsidRPr="00774636" w:rsidRDefault="00774636" w:rsidP="00774636">
    <w:pPr>
      <w:pStyle w:val="Nzev"/>
      <w:spacing w:before="120" w:after="0"/>
      <w:contextualSpacing w:val="0"/>
      <w:rPr>
        <w:sz w:val="36"/>
      </w:rPr>
    </w:pPr>
    <w:r w:rsidRPr="00774636">
      <w:rPr>
        <w:sz w:val="36"/>
      </w:rPr>
      <w:t>TISKOVÁ ZPRÁVA PAMÁTNÍKU TEREZÍN</w:t>
    </w:r>
  </w:p>
  <w:p w:rsidR="00774636" w:rsidRDefault="007746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C76"/>
    <w:multiLevelType w:val="hybridMultilevel"/>
    <w:tmpl w:val="D6340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2163"/>
    <w:multiLevelType w:val="hybridMultilevel"/>
    <w:tmpl w:val="7A883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0BD2"/>
    <w:multiLevelType w:val="hybridMultilevel"/>
    <w:tmpl w:val="581A6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C"/>
    <w:rsid w:val="00087824"/>
    <w:rsid w:val="000E3E44"/>
    <w:rsid w:val="00192926"/>
    <w:rsid w:val="00233F0E"/>
    <w:rsid w:val="00310C43"/>
    <w:rsid w:val="003111BC"/>
    <w:rsid w:val="00317865"/>
    <w:rsid w:val="007301F8"/>
    <w:rsid w:val="00774636"/>
    <w:rsid w:val="008A0C5B"/>
    <w:rsid w:val="009333B6"/>
    <w:rsid w:val="009E2093"/>
    <w:rsid w:val="00A118BA"/>
    <w:rsid w:val="00A175B9"/>
    <w:rsid w:val="00A43DDD"/>
    <w:rsid w:val="00A86080"/>
    <w:rsid w:val="00B844F8"/>
    <w:rsid w:val="00BB181A"/>
    <w:rsid w:val="00C45210"/>
    <w:rsid w:val="00D244A1"/>
    <w:rsid w:val="00D6785F"/>
    <w:rsid w:val="00E02477"/>
    <w:rsid w:val="00E04D00"/>
    <w:rsid w:val="00E479ED"/>
    <w:rsid w:val="00E56BA6"/>
    <w:rsid w:val="00EA7348"/>
    <w:rsid w:val="00EE69CF"/>
    <w:rsid w:val="00F54614"/>
    <w:rsid w:val="00F7105C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03826-E4D1-459F-9913-1A4C6B72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1BC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3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111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11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E4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E44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33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181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A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@filmmaker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@newwavelocatio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Terezín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 Tomáš Rieger</dc:creator>
  <cp:keywords/>
  <dc:description/>
  <cp:lastModifiedBy>TIX Tomáš Rieger</cp:lastModifiedBy>
  <cp:revision>6</cp:revision>
  <dcterms:created xsi:type="dcterms:W3CDTF">2015-10-30T08:31:00Z</dcterms:created>
  <dcterms:modified xsi:type="dcterms:W3CDTF">2015-10-30T09:05:00Z</dcterms:modified>
</cp:coreProperties>
</file>