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3" w:rsidRDefault="00586DFF" w:rsidP="00FA1CD4">
      <w:pPr>
        <w:pStyle w:val="Nzev"/>
        <w:spacing w:before="120" w:after="0"/>
        <w:contextualSpacing w:val="0"/>
      </w:pPr>
      <w:r>
        <w:t>Tisková zpráva</w:t>
      </w:r>
    </w:p>
    <w:p w:rsidR="00FA1CD4" w:rsidRDefault="00FA1CD4" w:rsidP="00FA1CD4">
      <w:pPr>
        <w:spacing w:before="120" w:after="0" w:line="240" w:lineRule="auto"/>
        <w:jc w:val="both"/>
      </w:pPr>
    </w:p>
    <w:p w:rsidR="00586DFF" w:rsidRDefault="00586DFF" w:rsidP="00FA1CD4">
      <w:pPr>
        <w:spacing w:before="120" w:after="0" w:line="240" w:lineRule="auto"/>
        <w:jc w:val="both"/>
      </w:pPr>
      <w:r>
        <w:t>V neděli 1</w:t>
      </w:r>
      <w:r w:rsidR="004C6EBA">
        <w:t>5</w:t>
      </w:r>
      <w:r>
        <w:t>. května 201</w:t>
      </w:r>
      <w:r w:rsidR="004C6EBA">
        <w:t>1</w:t>
      </w:r>
      <w:r>
        <w:t xml:space="preserve"> se na Národním hřbitově před Malou pevností v</w:t>
      </w:r>
      <w:r w:rsidR="00103548">
        <w:t> </w:t>
      </w:r>
      <w:r>
        <w:t>Terezíně</w:t>
      </w:r>
      <w:r w:rsidR="00103548">
        <w:t xml:space="preserve"> </w:t>
      </w:r>
      <w:r>
        <w:t xml:space="preserve">uskuteční tradiční vzpomínková akce k uctění obětí </w:t>
      </w:r>
      <w:r w:rsidR="00103548">
        <w:t>nacistické perzekuce – Terezínská tryzna.</w:t>
      </w:r>
      <w:r w:rsidR="00D44FEF">
        <w:t xml:space="preserve"> Akci organizuje Ústřední výbor Českého svazu bojovníků za svobodu spolu s Památníkem Terezín a spolupořadateli</w:t>
      </w:r>
      <w:r w:rsidR="00260F26">
        <w:t>: Krajským úřadem Ústeckého kraje, Městem Terezín, Federací Židovských obcí v ČR a Terezínskou iniciativou.</w:t>
      </w:r>
      <w:r w:rsidR="00CF2AB3">
        <w:t xml:space="preserve"> Záštitu nad konáním Terezínské tryzny 201</w:t>
      </w:r>
      <w:r w:rsidR="004C6EBA">
        <w:t>1</w:t>
      </w:r>
      <w:r w:rsidR="00CF2AB3">
        <w:t xml:space="preserve"> převzal ministr kultury ČR </w:t>
      </w:r>
      <w:r w:rsidR="004C6EBA">
        <w:t xml:space="preserve">Jiří </w:t>
      </w:r>
      <w:proofErr w:type="spellStart"/>
      <w:r w:rsidR="004C6EBA">
        <w:t>Besser</w:t>
      </w:r>
      <w:proofErr w:type="spellEnd"/>
      <w:r w:rsidR="00CF2AB3">
        <w:t xml:space="preserve">. </w:t>
      </w:r>
    </w:p>
    <w:p w:rsidR="00103548" w:rsidRDefault="00103548" w:rsidP="00FA1CD4">
      <w:pPr>
        <w:spacing w:before="120" w:after="0" w:line="240" w:lineRule="auto"/>
        <w:jc w:val="both"/>
      </w:pPr>
      <w:r>
        <w:t xml:space="preserve">Po nástupu čestné stráže a hudby bude tryzna v 10 hodin zahájena kladením věnců a kytic. </w:t>
      </w:r>
      <w:r w:rsidR="004C6EBA">
        <w:t>P</w:t>
      </w:r>
      <w:r w:rsidR="00CA7CFA">
        <w:t xml:space="preserve">o zaznění státní hymny přivítá </w:t>
      </w:r>
      <w:r w:rsidR="004C6EBA">
        <w:t>z</w:t>
      </w:r>
      <w:r w:rsidR="004C6EBA">
        <w:t xml:space="preserve">účastněné </w:t>
      </w:r>
      <w:r w:rsidR="00CA7CFA">
        <w:t xml:space="preserve">ředitel Památníku Terezín Jan Munk a smuteční akci zahájí předsedkyně Ústředního výboru Českého svazu bojovníků za svobodu Anděla Dvořáková. </w:t>
      </w:r>
      <w:r>
        <w:t>Hlavní projev pře</w:t>
      </w:r>
      <w:r w:rsidR="00C01DA0">
        <w:t>d</w:t>
      </w:r>
      <w:r>
        <w:t xml:space="preserve">nese </w:t>
      </w:r>
      <w:r w:rsidR="004C6EBA">
        <w:t>prezident</w:t>
      </w:r>
      <w:r>
        <w:t xml:space="preserve"> České republiky </w:t>
      </w:r>
      <w:r w:rsidR="004C6EBA">
        <w:t>Václav Klaus</w:t>
      </w:r>
      <w:r>
        <w:t xml:space="preserve">, následovat budou křesťanská a židovská modlitba. Program tryzny bude zakončen sborem </w:t>
      </w:r>
      <w:proofErr w:type="spellStart"/>
      <w:r w:rsidR="004C6EBA">
        <w:t>Lacrymosa</w:t>
      </w:r>
      <w:proofErr w:type="spellEnd"/>
      <w:r w:rsidR="004C6EBA">
        <w:t xml:space="preserve"> a Agnus Dei </w:t>
      </w:r>
      <w:r>
        <w:t>z </w:t>
      </w:r>
      <w:r w:rsidR="004C6EBA">
        <w:t>Requiem</w:t>
      </w:r>
      <w:r>
        <w:t xml:space="preserve"> G. Verdi</w:t>
      </w:r>
      <w:r w:rsidR="004C6EBA">
        <w:t>ho</w:t>
      </w:r>
      <w:r w:rsidR="00D44FEF">
        <w:t xml:space="preserve"> v podání Děčínského pěveckého sboru.</w:t>
      </w:r>
    </w:p>
    <w:p w:rsidR="00CF2AB3" w:rsidRDefault="00CF2AB3" w:rsidP="00FA1CD4">
      <w:pPr>
        <w:spacing w:before="120" w:after="0" w:line="240" w:lineRule="auto"/>
        <w:jc w:val="both"/>
      </w:pPr>
      <w:r>
        <w:t xml:space="preserve">K účasti na akci jsou </w:t>
      </w:r>
      <w:bookmarkStart w:id="0" w:name="_GoBack"/>
      <w:bookmarkEnd w:id="0"/>
      <w:r>
        <w:t>kromě bývalých vězňů terezínských represivních zařízení každoročně zváni ústavní a vládní činitelé České republiky</w:t>
      </w:r>
      <w:r w:rsidR="00BB7111">
        <w:t xml:space="preserve"> a členové zákonodárných institucí</w:t>
      </w:r>
      <w:r>
        <w:t xml:space="preserve">, reprezentanti </w:t>
      </w:r>
      <w:r w:rsidR="00FA1CD4">
        <w:t>zastupitelských</w:t>
      </w:r>
      <w:r>
        <w:t xml:space="preserve"> sborů akreditovaných v ČR, </w:t>
      </w:r>
      <w:proofErr w:type="gramStart"/>
      <w:r>
        <w:t>příslušníci jejichž</w:t>
      </w:r>
      <w:proofErr w:type="gramEnd"/>
      <w:r>
        <w:t xml:space="preserve"> zemí Terezínem prošli a zástupci tuzemských i zahraničních martyrologických institucí.</w:t>
      </w:r>
    </w:p>
    <w:p w:rsidR="00D44FEF" w:rsidRDefault="00D44FEF" w:rsidP="00FA1CD4">
      <w:pPr>
        <w:spacing w:before="120" w:after="0" w:line="240" w:lineRule="auto"/>
        <w:jc w:val="both"/>
      </w:pPr>
      <w:r>
        <w:t xml:space="preserve">Až do skončení tryzny (od rána do </w:t>
      </w:r>
      <w:r w:rsidR="00260F26">
        <w:t xml:space="preserve">cca </w:t>
      </w:r>
      <w:r>
        <w:t>11 hod.) je pro veřejnost uzavřena Malá pevnost; otevírací doba v ostatních návštěvnických objektech Památníku Terezín zůstává nezměněna. Po celý tento den se v žádném objektu Památníku Terezín nevybírá vstupné.</w:t>
      </w:r>
    </w:p>
    <w:p w:rsidR="00CF2AB3" w:rsidRDefault="00CF2AB3" w:rsidP="00FA1CD4">
      <w:pPr>
        <w:spacing w:before="120" w:after="0" w:line="240" w:lineRule="auto"/>
        <w:jc w:val="both"/>
      </w:pPr>
      <w:r>
        <w:t>V loňském roce se Terezínské tryzny zúčastnilo přibližně tisíc osob.</w:t>
      </w:r>
    </w:p>
    <w:p w:rsidR="00FF5969" w:rsidRDefault="00FF5969" w:rsidP="00FA1CD4">
      <w:pPr>
        <w:spacing w:before="120" w:after="0" w:line="240" w:lineRule="auto"/>
        <w:jc w:val="both"/>
      </w:pPr>
    </w:p>
    <w:p w:rsidR="00FA1CD4" w:rsidRDefault="00FA1CD4" w:rsidP="00FA1CD4">
      <w:pPr>
        <w:spacing w:before="120" w:after="0" w:line="240" w:lineRule="auto"/>
        <w:jc w:val="both"/>
      </w:pPr>
      <w:r>
        <w:t xml:space="preserve">V Terezíně </w:t>
      </w:r>
      <w:r w:rsidR="004C6EBA">
        <w:t>5</w:t>
      </w:r>
      <w:r>
        <w:t xml:space="preserve">. </w:t>
      </w:r>
      <w:r w:rsidR="005745DF">
        <w:t>května</w:t>
      </w:r>
      <w:r>
        <w:t xml:space="preserve"> 201</w:t>
      </w:r>
      <w:r w:rsidR="004C6EBA">
        <w:t>1</w:t>
      </w:r>
    </w:p>
    <w:p w:rsidR="00FA1CD4" w:rsidRDefault="00FA1CD4" w:rsidP="00FA1CD4">
      <w:pPr>
        <w:spacing w:before="120" w:after="0" w:line="240" w:lineRule="auto"/>
        <w:jc w:val="both"/>
      </w:pPr>
    </w:p>
    <w:p w:rsidR="00FA1CD4" w:rsidRDefault="00FA1CD4" w:rsidP="00FA1CD4">
      <w:pPr>
        <w:spacing w:before="120" w:after="0" w:line="240" w:lineRule="auto"/>
        <w:jc w:val="both"/>
      </w:pPr>
    </w:p>
    <w:p w:rsidR="00FF5969" w:rsidRDefault="004C6EBA" w:rsidP="00FA1CD4">
      <w:pPr>
        <w:spacing w:before="120" w:after="0" w:line="240" w:lineRule="auto"/>
      </w:pPr>
      <w:r>
        <w:t>Mgr</w:t>
      </w:r>
      <w:r w:rsidR="00FF5969">
        <w:t>. Tomáš Rieger</w:t>
      </w:r>
      <w:r w:rsidR="00FA1CD4">
        <w:br/>
      </w:r>
      <w:r w:rsidR="00FF5969">
        <w:t>pracovník vztahů s veřejností</w:t>
      </w:r>
    </w:p>
    <w:p w:rsidR="00103548" w:rsidRDefault="00103548" w:rsidP="00FA1CD4">
      <w:pPr>
        <w:spacing w:before="120" w:after="0" w:line="240" w:lineRule="auto"/>
      </w:pPr>
    </w:p>
    <w:sectPr w:rsidR="00103548" w:rsidSect="00F1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FF"/>
    <w:rsid w:val="00103548"/>
    <w:rsid w:val="00260F26"/>
    <w:rsid w:val="003C5245"/>
    <w:rsid w:val="004C6EBA"/>
    <w:rsid w:val="005745DF"/>
    <w:rsid w:val="00586DFF"/>
    <w:rsid w:val="00BB7111"/>
    <w:rsid w:val="00C01DA0"/>
    <w:rsid w:val="00CA7CFA"/>
    <w:rsid w:val="00CF2AB3"/>
    <w:rsid w:val="00CF3ACB"/>
    <w:rsid w:val="00D1055C"/>
    <w:rsid w:val="00D44FEF"/>
    <w:rsid w:val="00F16F73"/>
    <w:rsid w:val="00FA1CD4"/>
    <w:rsid w:val="00FC0720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03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03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Rieger</dc:creator>
  <cp:lastModifiedBy>Mgr. Tomáš Rieger</cp:lastModifiedBy>
  <cp:revision>3</cp:revision>
  <cp:lastPrinted>2010-04-19T08:21:00Z</cp:lastPrinted>
  <dcterms:created xsi:type="dcterms:W3CDTF">2011-05-05T06:41:00Z</dcterms:created>
  <dcterms:modified xsi:type="dcterms:W3CDTF">2011-05-05T06:49:00Z</dcterms:modified>
</cp:coreProperties>
</file>